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069" w:rsidRPr="00ED0FEA" w:rsidRDefault="002E4069" w:rsidP="002E4069">
      <w:pPr>
        <w:ind w:firstLine="708"/>
        <w:jc w:val="center"/>
        <w:rPr>
          <w:b/>
          <w:szCs w:val="28"/>
        </w:rPr>
      </w:pPr>
      <w:r w:rsidRPr="00ED0FEA">
        <w:rPr>
          <w:b/>
          <w:szCs w:val="28"/>
        </w:rPr>
        <w:t>2.14 Халық, урбанизация және қоғамдық қ</w:t>
      </w:r>
      <w:proofErr w:type="gramStart"/>
      <w:r w:rsidRPr="00ED0FEA">
        <w:rPr>
          <w:b/>
          <w:szCs w:val="28"/>
        </w:rPr>
        <w:t>оз</w:t>
      </w:r>
      <w:proofErr w:type="gramEnd"/>
      <w:r w:rsidRPr="00ED0FEA">
        <w:rPr>
          <w:b/>
          <w:szCs w:val="28"/>
        </w:rPr>
        <w:t>ғалыстар</w:t>
      </w:r>
    </w:p>
    <w:p w:rsidR="002E4069" w:rsidRPr="00ED0FEA" w:rsidRDefault="002E4069" w:rsidP="002E4069">
      <w:pPr>
        <w:ind w:firstLine="708"/>
        <w:jc w:val="both"/>
        <w:rPr>
          <w:b/>
          <w:szCs w:val="28"/>
        </w:rPr>
      </w:pPr>
    </w:p>
    <w:p w:rsidR="002E4069" w:rsidRPr="00ED0FEA" w:rsidRDefault="002E4069" w:rsidP="002E4069">
      <w:pPr>
        <w:jc w:val="both"/>
        <w:rPr>
          <w:szCs w:val="28"/>
        </w:rPr>
      </w:pPr>
      <w:r w:rsidRPr="00ED0FEA">
        <w:rPr>
          <w:szCs w:val="28"/>
        </w:rPr>
        <w:t xml:space="preserve">1. Халық </w:t>
      </w:r>
      <w:proofErr w:type="spellStart"/>
      <w:r w:rsidRPr="00ED0FEA">
        <w:rPr>
          <w:szCs w:val="28"/>
        </w:rPr>
        <w:t>туралы</w:t>
      </w:r>
      <w:proofErr w:type="spellEnd"/>
      <w:r w:rsidRPr="00ED0FEA">
        <w:rPr>
          <w:szCs w:val="28"/>
        </w:rPr>
        <w:t xml:space="preserve"> </w:t>
      </w:r>
      <w:proofErr w:type="spellStart"/>
      <w:r w:rsidRPr="00ED0FEA">
        <w:rPr>
          <w:szCs w:val="28"/>
        </w:rPr>
        <w:t>заманауи</w:t>
      </w:r>
      <w:proofErr w:type="spellEnd"/>
      <w:r w:rsidRPr="00ED0FEA">
        <w:rPr>
          <w:szCs w:val="28"/>
        </w:rPr>
        <w:t xml:space="preserve"> </w:t>
      </w:r>
      <w:proofErr w:type="spellStart"/>
      <w:r w:rsidRPr="00ED0FEA">
        <w:rPr>
          <w:szCs w:val="28"/>
        </w:rPr>
        <w:t>зерттеулер</w:t>
      </w:r>
      <w:proofErr w:type="spellEnd"/>
      <w:r w:rsidRPr="00ED0FEA">
        <w:rPr>
          <w:szCs w:val="28"/>
        </w:rPr>
        <w:t>. Демография, әлемдегі демографиялық құбылыстар.</w:t>
      </w:r>
    </w:p>
    <w:p w:rsidR="002E4069" w:rsidRPr="00ED0FEA" w:rsidRDefault="002E4069" w:rsidP="002E4069">
      <w:pPr>
        <w:tabs>
          <w:tab w:val="left" w:pos="0"/>
        </w:tabs>
        <w:jc w:val="both"/>
        <w:rPr>
          <w:szCs w:val="28"/>
        </w:rPr>
      </w:pPr>
      <w:r w:rsidRPr="00ED0FEA">
        <w:rPr>
          <w:szCs w:val="28"/>
        </w:rPr>
        <w:t xml:space="preserve">2. Қазақстан қоғамының этнодемографиялық жағдайы. </w:t>
      </w:r>
    </w:p>
    <w:p w:rsidR="002E4069" w:rsidRPr="00ED0FEA" w:rsidRDefault="002E4069" w:rsidP="002E4069">
      <w:pPr>
        <w:jc w:val="both"/>
        <w:rPr>
          <w:szCs w:val="28"/>
        </w:rPr>
      </w:pPr>
      <w:r w:rsidRPr="00ED0FEA">
        <w:rPr>
          <w:szCs w:val="28"/>
        </w:rPr>
        <w:t>3. Жаңғыру және урбанизация</w:t>
      </w:r>
      <w:proofErr w:type="gramStart"/>
      <w:r w:rsidRPr="00ED0FEA">
        <w:rPr>
          <w:szCs w:val="28"/>
        </w:rPr>
        <w:t>.</w:t>
      </w:r>
      <w:proofErr w:type="gramEnd"/>
      <w:r w:rsidRPr="00ED0FEA">
        <w:rPr>
          <w:szCs w:val="28"/>
        </w:rPr>
        <w:t xml:space="preserve"> Ә</w:t>
      </w:r>
      <w:proofErr w:type="gramStart"/>
      <w:r w:rsidRPr="00ED0FEA">
        <w:rPr>
          <w:szCs w:val="28"/>
        </w:rPr>
        <w:t>л</w:t>
      </w:r>
      <w:proofErr w:type="gramEnd"/>
      <w:r w:rsidRPr="00ED0FEA">
        <w:rPr>
          <w:szCs w:val="28"/>
        </w:rPr>
        <w:t xml:space="preserve">еуметтік өзгерістердің </w:t>
      </w:r>
      <w:proofErr w:type="spellStart"/>
      <w:r w:rsidRPr="00ED0FEA">
        <w:rPr>
          <w:szCs w:val="28"/>
        </w:rPr>
        <w:t>бастаулары</w:t>
      </w:r>
      <w:proofErr w:type="spellEnd"/>
      <w:r w:rsidRPr="00ED0FEA">
        <w:rPr>
          <w:szCs w:val="28"/>
        </w:rPr>
        <w:t>. Жаһандық урбанизация.</w:t>
      </w:r>
    </w:p>
    <w:p w:rsidR="002E4069" w:rsidRPr="00ED0FEA" w:rsidRDefault="002E4069" w:rsidP="002E4069">
      <w:pPr>
        <w:jc w:val="both"/>
        <w:rPr>
          <w:szCs w:val="28"/>
        </w:rPr>
      </w:pPr>
      <w:r w:rsidRPr="00ED0FEA">
        <w:rPr>
          <w:szCs w:val="28"/>
        </w:rPr>
        <w:t>4. Миграция: эмиграция, иммиграция</w:t>
      </w:r>
      <w:proofErr w:type="gramStart"/>
      <w:r w:rsidRPr="00ED0FEA">
        <w:rPr>
          <w:szCs w:val="28"/>
        </w:rPr>
        <w:t>.</w:t>
      </w:r>
      <w:proofErr w:type="gramEnd"/>
      <w:r w:rsidRPr="00ED0FEA">
        <w:rPr>
          <w:szCs w:val="28"/>
        </w:rPr>
        <w:t xml:space="preserve"> Қ</w:t>
      </w:r>
      <w:proofErr w:type="gramStart"/>
      <w:r w:rsidRPr="00ED0FEA">
        <w:rPr>
          <w:szCs w:val="28"/>
        </w:rPr>
        <w:t>а</w:t>
      </w:r>
      <w:proofErr w:type="gramEnd"/>
      <w:r w:rsidRPr="00ED0FEA">
        <w:rPr>
          <w:szCs w:val="28"/>
        </w:rPr>
        <w:t>зіргі күндегі әлемдік миграциялық үрдістер.</w:t>
      </w:r>
    </w:p>
    <w:p w:rsidR="002E4069" w:rsidRPr="00ED0FEA" w:rsidRDefault="002E4069" w:rsidP="002E4069">
      <w:pPr>
        <w:jc w:val="both"/>
        <w:rPr>
          <w:szCs w:val="28"/>
        </w:rPr>
      </w:pPr>
      <w:r w:rsidRPr="00ED0FEA">
        <w:rPr>
          <w:szCs w:val="28"/>
        </w:rPr>
        <w:t>5. Қоғамдық қ</w:t>
      </w:r>
      <w:proofErr w:type="gramStart"/>
      <w:r w:rsidRPr="00ED0FEA">
        <w:rPr>
          <w:szCs w:val="28"/>
        </w:rPr>
        <w:t>оз</w:t>
      </w:r>
      <w:proofErr w:type="gramEnd"/>
      <w:r w:rsidRPr="00ED0FEA">
        <w:rPr>
          <w:szCs w:val="28"/>
        </w:rPr>
        <w:t xml:space="preserve">ғалыстардың </w:t>
      </w:r>
      <w:proofErr w:type="spellStart"/>
      <w:r w:rsidRPr="00ED0FEA">
        <w:rPr>
          <w:szCs w:val="28"/>
        </w:rPr>
        <w:t>бастаулары</w:t>
      </w:r>
      <w:proofErr w:type="spellEnd"/>
      <w:r w:rsidRPr="00ED0FEA">
        <w:rPr>
          <w:szCs w:val="28"/>
        </w:rPr>
        <w:t xml:space="preserve"> мен түрлері. Қоғамдық қозғалыстарға әсер </w:t>
      </w:r>
      <w:proofErr w:type="spellStart"/>
      <w:r w:rsidRPr="00ED0FEA">
        <w:rPr>
          <w:szCs w:val="28"/>
        </w:rPr>
        <w:t>ететін</w:t>
      </w:r>
      <w:proofErr w:type="spellEnd"/>
      <w:r w:rsidRPr="00ED0FEA">
        <w:rPr>
          <w:szCs w:val="28"/>
        </w:rPr>
        <w:t xml:space="preserve"> микро- және </w:t>
      </w:r>
      <w:proofErr w:type="spellStart"/>
      <w:r w:rsidRPr="00ED0FEA">
        <w:rPr>
          <w:szCs w:val="28"/>
        </w:rPr>
        <w:t>макро-факторлар</w:t>
      </w:r>
      <w:proofErr w:type="spellEnd"/>
      <w:r w:rsidRPr="00ED0FEA">
        <w:rPr>
          <w:szCs w:val="28"/>
        </w:rPr>
        <w:t>.</w:t>
      </w:r>
    </w:p>
    <w:p w:rsidR="003F6D0E" w:rsidRDefault="003F6D0E" w:rsidP="003F6D0E">
      <w:pPr>
        <w:jc w:val="center"/>
        <w:rPr>
          <w:szCs w:val="28"/>
          <w:lang w:val="kk-KZ"/>
        </w:rPr>
      </w:pPr>
    </w:p>
    <w:p w:rsidR="003F6D0E" w:rsidRPr="00ED0FEA" w:rsidRDefault="003F6D0E" w:rsidP="003F6D0E">
      <w:pPr>
        <w:jc w:val="center"/>
        <w:rPr>
          <w:szCs w:val="28"/>
          <w:lang w:val="kk-KZ"/>
        </w:rPr>
      </w:pPr>
      <w:r w:rsidRPr="00ED0FEA">
        <w:rPr>
          <w:szCs w:val="28"/>
          <w:lang w:val="kk-KZ"/>
        </w:rPr>
        <w:t>ХАЛЫҚ САНЫ ЖӘНЕ УРБАНИЗАЦИЯ</w:t>
      </w:r>
    </w:p>
    <w:p w:rsidR="003F6D0E" w:rsidRPr="00ED0FEA" w:rsidRDefault="003F6D0E" w:rsidP="003F6D0E">
      <w:pPr>
        <w:jc w:val="center"/>
        <w:rPr>
          <w:szCs w:val="28"/>
          <w:lang w:val="kk-KZ"/>
        </w:rPr>
      </w:pPr>
    </w:p>
    <w:p w:rsidR="003F6D0E" w:rsidRPr="00ED0FEA" w:rsidRDefault="003F6D0E" w:rsidP="003F6D0E">
      <w:pPr>
        <w:ind w:firstLine="566"/>
        <w:jc w:val="both"/>
        <w:rPr>
          <w:szCs w:val="28"/>
          <w:lang w:val="kk-KZ"/>
        </w:rPr>
      </w:pPr>
      <w:r w:rsidRPr="00ED0FEA">
        <w:rPr>
          <w:szCs w:val="28"/>
          <w:lang w:val="kk-KZ"/>
        </w:rPr>
        <w:t>Аз және көп халық. Халық санының өсуін түсіну. Бұрынғы кезеңдегі халық саны. Батыстағы демографиялық өзгерістер. Өлім-жітімнің азаюы. Фертильдік коэффициенттің төмендеуі. Батыстан өзге аймақтағы демографиялық өзгерістер. Халық және әлеуметтік құрылым:екі мысал.</w:t>
      </w:r>
    </w:p>
    <w:p w:rsidR="003F6D0E" w:rsidRPr="00ED0FEA" w:rsidRDefault="003F6D0E" w:rsidP="003F6D0E">
      <w:pPr>
        <w:jc w:val="both"/>
        <w:rPr>
          <w:szCs w:val="28"/>
          <w:lang w:val="kk-KZ"/>
        </w:rPr>
      </w:pPr>
      <w:r w:rsidRPr="00ED0FEA">
        <w:rPr>
          <w:szCs w:val="28"/>
          <w:lang w:val="kk-KZ"/>
        </w:rPr>
        <w:t xml:space="preserve">Гана:бала туу көрсеткіші тым жоғары ма?. Әлеуметтік рөлдердің бала туу көрметкішіне әсері. Туудың төменгі көрсеткіштерінің қоғамға әсері. Саяси жауаптар. Халық және әлеуметтік мәселелер:екі мысал. Экологиялық апат:халық санына әсері бар ма?. Дамуы төмен елдердегі кедейлік. Саяси жауаптар. АҚШ-тағы халық саны. Туу көрсеткіштері. Өлім көрсеткіштері. Миграция үлгілері. Иммиграция. Ішкі иммиграция. Урбанизация. Қала халқының өсуі мен азаюуы туралы теориялар. Құрылымдық-функциялық теория: қала экологиясы. Конфликтологиялық көзқарас:ақ нәсілділердің үдере көшуі және үкіметтің субсидиясы. Заманауи қалалардың болмысы. Индустриалдық қала. Постиндустриалдық қалалар. АҚШ-тағы урбанизация. Дамуы төмен елдердегі урбанизация. Тұрғылықты жер және әлеуметтік байланыстар. Қаладағы өмір. Теориялық көзқарастар. Күнделікті қала өмірі. Қала сыртыындағы өмір. Қала сыртындағы өсім. Қала маңы аудандарының мәселелері. Шағын қаладағы және ауылдағы өмір. </w:t>
      </w:r>
    </w:p>
    <w:p w:rsidR="002E4069" w:rsidRPr="00ED0FEA" w:rsidRDefault="002E4069" w:rsidP="002E4069">
      <w:pPr>
        <w:jc w:val="both"/>
        <w:rPr>
          <w:b/>
          <w:szCs w:val="28"/>
        </w:rPr>
      </w:pPr>
    </w:p>
    <w:sectPr w:rsidR="002E4069" w:rsidRPr="00ED0FEA" w:rsidSect="00F6009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savePreviewPicture/>
  <w:compat/>
  <w:rsids>
    <w:rsidRoot w:val="002E4069"/>
    <w:rsid w:val="002E4069"/>
    <w:rsid w:val="00322CD2"/>
    <w:rsid w:val="003F6D0E"/>
    <w:rsid w:val="007A2FD8"/>
    <w:rsid w:val="00CC14AB"/>
    <w:rsid w:val="00F6009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06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254</Words>
  <Characters>1453</Characters>
  <Application>Microsoft Office Word</Application>
  <DocSecurity>0</DocSecurity>
  <Lines>12</Lines>
  <Paragraphs>3</Paragraphs>
  <ScaleCrop>false</ScaleCrop>
  <Company>SPecialiST RePack</Company>
  <LinksUpToDate>false</LinksUpToDate>
  <CharactersWithSpaces>1704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Жади коке</dc:creator>
  <cp:lastModifiedBy>User</cp:lastModifiedBy>
  <cp:revision>2</cp:revision>
  <dcterms:created xsi:type="dcterms:W3CDTF">2020-08-25T14:28:00Z</dcterms:created>
  <dcterms:modified xsi:type="dcterms:W3CDTF">2020-08-25T14:28:00Z</dcterms:modified>
</cp:coreProperties>
</file>